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330"/>
        <w:gridCol w:w="2268"/>
      </w:tblGrid>
      <w:tr w:rsidR="003204B0" w:rsidTr="00111519">
        <w:tc>
          <w:tcPr>
            <w:tcW w:w="8330" w:type="dxa"/>
          </w:tcPr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  <w:r w:rsidRPr="00EA06C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   </w:t>
            </w:r>
          </w:p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EA06CA" w:rsidRDefault="00EA06CA" w:rsidP="00EA06C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111519" w:rsidRDefault="00111519" w:rsidP="00EA06CA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111519" w:rsidRDefault="00111519" w:rsidP="001115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:rsidR="00EA06CA" w:rsidRPr="003204B0" w:rsidRDefault="00EA06CA" w:rsidP="0011151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Pr="003204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ехнические условия ретрансляции данных, передаваемых из информационной системы (на примере ГАИС «ЭРА-ГЛОНАСС» или сторонней </w:t>
            </w:r>
            <w:proofErr w:type="spellStart"/>
            <w:r w:rsidRPr="003204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телематической</w:t>
            </w:r>
            <w:proofErr w:type="spellEnd"/>
            <w:r w:rsidRPr="003204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платформы организации, обслуживающей аппаратуру спутниковой навигации) в РНИС </w:t>
            </w:r>
            <w:proofErr w:type="gramStart"/>
            <w:r w:rsidRPr="003204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</w:t>
            </w:r>
            <w:proofErr w:type="gramEnd"/>
            <w:r w:rsidRPr="003204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</w:t>
            </w:r>
          </w:p>
          <w:p w:rsidR="003204B0" w:rsidRDefault="003204B0" w:rsidP="003204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204B0" w:rsidRPr="003204B0" w:rsidRDefault="00EA06CA" w:rsidP="00EA06CA">
            <w:pPr>
              <w:ind w:firstLine="317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51294" cy="1156771"/>
                  <wp:effectExtent l="19050" t="0" r="0" b="0"/>
                  <wp:docPr id="7" name="Рисунок 7" descr="C:\Users\user\AppData\Local\Microsoft\Windows\INetCache\Content.Word\Безимени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INetCache\Content.Word\Безимени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045" cy="115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4B0" w:rsidRDefault="00EA06CA" w:rsidP="003204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СОГАУ «ЦИТ»</w:t>
            </w:r>
          </w:p>
          <w:p w:rsidR="00EA06CA" w:rsidRPr="00EA06CA" w:rsidRDefault="00EA06CA" w:rsidP="003204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A06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</w:t>
            </w:r>
            <w:proofErr w:type="gramStart"/>
            <w:r w:rsidRPr="00EA06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.С</w:t>
            </w:r>
            <w:proofErr w:type="gramEnd"/>
            <w:r w:rsidRPr="00EA06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моленск, ул.Кашена,2</w:t>
            </w:r>
          </w:p>
        </w:tc>
      </w:tr>
    </w:tbl>
    <w:p w:rsidR="00254BD7" w:rsidRPr="00254BD7" w:rsidRDefault="00254BD7" w:rsidP="003204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4BD7" w:rsidRPr="003204B0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b/>
          <w:sz w:val="26"/>
          <w:szCs w:val="26"/>
        </w:rPr>
        <w:t>Способ передачи:</w:t>
      </w:r>
      <w:r w:rsidRPr="003204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204B0">
        <w:rPr>
          <w:rFonts w:ascii="Times New Roman" w:hAnsi="Times New Roman" w:cs="Times New Roman"/>
          <w:sz w:val="26"/>
          <w:szCs w:val="26"/>
        </w:rPr>
        <w:t>межсерверная</w:t>
      </w:r>
      <w:proofErr w:type="spellEnd"/>
      <w:r w:rsidRPr="003204B0">
        <w:rPr>
          <w:rFonts w:ascii="Times New Roman" w:hAnsi="Times New Roman" w:cs="Times New Roman"/>
          <w:sz w:val="26"/>
          <w:szCs w:val="26"/>
        </w:rPr>
        <w:t xml:space="preserve"> ретрансляция с использованием протоколов ретрансляции навигационных данных</w:t>
      </w:r>
    </w:p>
    <w:p w:rsidR="00254BD7" w:rsidRPr="003204B0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b/>
          <w:sz w:val="26"/>
          <w:szCs w:val="26"/>
        </w:rPr>
        <w:t>Канал связи:</w:t>
      </w:r>
      <w:r w:rsidRPr="003204B0">
        <w:rPr>
          <w:rFonts w:ascii="Times New Roman" w:hAnsi="Times New Roman" w:cs="Times New Roman"/>
          <w:sz w:val="26"/>
          <w:szCs w:val="26"/>
        </w:rPr>
        <w:t xml:space="preserve"> публичный канал Интернет.</w:t>
      </w:r>
    </w:p>
    <w:p w:rsidR="00D16CF0" w:rsidRPr="003204B0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b/>
          <w:sz w:val="26"/>
          <w:szCs w:val="26"/>
        </w:rPr>
        <w:t>Сведения, необходимые для организации ретрансляции</w:t>
      </w:r>
      <w:r w:rsidRPr="003204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54BD7" w:rsidRPr="003204B0" w:rsidRDefault="00254BD7" w:rsidP="00EA06CA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>• IP адрес информационной системы получателя:  46.61.2</w:t>
      </w:r>
      <w:r w:rsidR="00EA06CA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3204B0">
        <w:rPr>
          <w:rFonts w:ascii="Times New Roman" w:hAnsi="Times New Roman" w:cs="Times New Roman"/>
          <w:sz w:val="26"/>
          <w:szCs w:val="26"/>
        </w:rPr>
        <w:t>9.163</w:t>
      </w:r>
    </w:p>
    <w:p w:rsidR="00254BD7" w:rsidRPr="003204B0" w:rsidRDefault="00D16CF0" w:rsidP="00EA06CA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 xml:space="preserve">• </w:t>
      </w:r>
      <w:r w:rsidR="00254BD7" w:rsidRPr="003204B0">
        <w:rPr>
          <w:rFonts w:ascii="Times New Roman" w:hAnsi="Times New Roman" w:cs="Times New Roman"/>
          <w:sz w:val="26"/>
          <w:szCs w:val="26"/>
        </w:rPr>
        <w:t>порт приема данных информационной системы: 8</w:t>
      </w:r>
      <w:r w:rsidR="00EA06CA">
        <w:rPr>
          <w:rFonts w:ascii="Times New Roman" w:hAnsi="Times New Roman" w:cs="Times New Roman"/>
          <w:sz w:val="26"/>
          <w:szCs w:val="26"/>
          <w:lang w:val="en-US"/>
        </w:rPr>
        <w:t>OO</w:t>
      </w:r>
      <w:r w:rsidRPr="003204B0">
        <w:rPr>
          <w:rFonts w:ascii="Times New Roman" w:hAnsi="Times New Roman" w:cs="Times New Roman"/>
          <w:sz w:val="26"/>
          <w:szCs w:val="26"/>
        </w:rPr>
        <w:t>1</w:t>
      </w:r>
    </w:p>
    <w:p w:rsidR="00D16CF0" w:rsidRPr="003204B0" w:rsidRDefault="00D16CF0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>Выбор протокола ретрансляции навигационной информации</w:t>
      </w:r>
      <w:r w:rsidR="00254BD7" w:rsidRPr="003204B0">
        <w:rPr>
          <w:rFonts w:ascii="Times New Roman" w:hAnsi="Times New Roman" w:cs="Times New Roman"/>
          <w:sz w:val="26"/>
          <w:szCs w:val="26"/>
        </w:rPr>
        <w:t xml:space="preserve"> </w:t>
      </w:r>
      <w:r w:rsidRPr="003204B0">
        <w:rPr>
          <w:rFonts w:ascii="Times New Roman" w:hAnsi="Times New Roman" w:cs="Times New Roman"/>
          <w:sz w:val="26"/>
          <w:szCs w:val="26"/>
        </w:rPr>
        <w:t>зависит от типа оборудования установленного на транспортном средстве.</w:t>
      </w:r>
    </w:p>
    <w:p w:rsidR="00D16CF0" w:rsidRPr="00EA06CA" w:rsidRDefault="00254BD7" w:rsidP="003204B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06CA">
        <w:rPr>
          <w:rFonts w:ascii="Times New Roman" w:hAnsi="Times New Roman" w:cs="Times New Roman"/>
          <w:b/>
          <w:sz w:val="26"/>
          <w:szCs w:val="26"/>
        </w:rPr>
        <w:t>Основной протокол ретрансляции навигационной информации:</w:t>
      </w:r>
    </w:p>
    <w:p w:rsidR="00D16CF0" w:rsidRPr="003204B0" w:rsidRDefault="00D16CF0" w:rsidP="00EA06CA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AC4148">
        <w:rPr>
          <w:rFonts w:ascii="Times New Roman" w:hAnsi="Times New Roman" w:cs="Times New Roman"/>
          <w:sz w:val="26"/>
          <w:szCs w:val="26"/>
        </w:rPr>
        <w:t>•</w:t>
      </w:r>
      <w:r w:rsidR="00254BD7" w:rsidRPr="003204B0">
        <w:rPr>
          <w:rFonts w:ascii="Times New Roman" w:hAnsi="Times New Roman" w:cs="Times New Roman"/>
          <w:sz w:val="26"/>
          <w:szCs w:val="26"/>
        </w:rPr>
        <w:t xml:space="preserve"> протокол EGTS  (РНИС РТ</w:t>
      </w:r>
      <w:r w:rsidRPr="003204B0">
        <w:rPr>
          <w:rFonts w:ascii="Times New Roman" w:hAnsi="Times New Roman" w:cs="Times New Roman"/>
          <w:sz w:val="26"/>
          <w:szCs w:val="26"/>
        </w:rPr>
        <w:t>)</w:t>
      </w:r>
      <w:r w:rsidR="00254BD7" w:rsidRPr="003204B0">
        <w:rPr>
          <w:rFonts w:ascii="Times New Roman" w:hAnsi="Times New Roman" w:cs="Times New Roman"/>
          <w:sz w:val="26"/>
          <w:szCs w:val="26"/>
        </w:rPr>
        <w:t>.</w:t>
      </w:r>
    </w:p>
    <w:p w:rsidR="00D16CF0" w:rsidRPr="00EA06CA" w:rsidRDefault="00D16CF0" w:rsidP="003204B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06CA">
        <w:rPr>
          <w:rFonts w:ascii="Times New Roman" w:hAnsi="Times New Roman" w:cs="Times New Roman"/>
          <w:b/>
          <w:sz w:val="26"/>
          <w:szCs w:val="26"/>
        </w:rPr>
        <w:t>Дополнительные протоколы, по которым возможна ретрансляция навигационной информации:</w:t>
      </w:r>
    </w:p>
    <w:p w:rsidR="00D16CF0" w:rsidRPr="003204B0" w:rsidRDefault="00EA06CA" w:rsidP="00EA06CA">
      <w:pPr>
        <w:jc w:val="both"/>
        <w:rPr>
          <w:rFonts w:ascii="Times New Roman" w:hAnsi="Times New Roman" w:cs="Times New Roman"/>
          <w:sz w:val="26"/>
          <w:szCs w:val="26"/>
        </w:rPr>
      </w:pPr>
      <w:r w:rsidRPr="00AC4148">
        <w:rPr>
          <w:rFonts w:ascii="Times New Roman" w:hAnsi="Times New Roman" w:cs="Times New Roman"/>
          <w:sz w:val="26"/>
          <w:szCs w:val="26"/>
        </w:rPr>
        <w:t xml:space="preserve">       </w:t>
      </w:r>
      <w:r w:rsidR="00D16CF0" w:rsidRPr="00AC4148">
        <w:rPr>
          <w:rFonts w:ascii="Times New Roman" w:hAnsi="Times New Roman" w:cs="Times New Roman"/>
          <w:sz w:val="26"/>
          <w:szCs w:val="26"/>
        </w:rPr>
        <w:t xml:space="preserve"> • </w:t>
      </w:r>
      <w:r w:rsidRPr="00AC4148">
        <w:rPr>
          <w:rFonts w:ascii="Times New Roman" w:hAnsi="Times New Roman" w:cs="Times New Roman"/>
          <w:sz w:val="26"/>
          <w:szCs w:val="26"/>
        </w:rPr>
        <w:t xml:space="preserve"> </w:t>
      </w:r>
      <w:r w:rsidR="00D16CF0" w:rsidRPr="003204B0">
        <w:rPr>
          <w:rFonts w:ascii="Times New Roman" w:hAnsi="Times New Roman" w:cs="Times New Roman"/>
          <w:sz w:val="26"/>
          <w:szCs w:val="26"/>
        </w:rPr>
        <w:t>протокол</w:t>
      </w:r>
      <w:r w:rsidR="00D16CF0" w:rsidRPr="00AC4148">
        <w:rPr>
          <w:rFonts w:ascii="Times New Roman" w:hAnsi="Times New Roman" w:cs="Times New Roman"/>
          <w:sz w:val="26"/>
          <w:szCs w:val="26"/>
        </w:rPr>
        <w:t xml:space="preserve"> </w:t>
      </w:r>
      <w:r w:rsidR="00D16CF0" w:rsidRPr="003204B0">
        <w:rPr>
          <w:rFonts w:ascii="Times New Roman" w:hAnsi="Times New Roman" w:cs="Times New Roman"/>
          <w:sz w:val="26"/>
          <w:szCs w:val="26"/>
          <w:lang w:val="en-US"/>
        </w:rPr>
        <w:t>NDTP</w:t>
      </w:r>
      <w:r w:rsidR="00D16CF0" w:rsidRPr="00AC4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CF0" w:rsidRPr="003204B0" w:rsidRDefault="00D16CF0" w:rsidP="00EA06CA">
      <w:pPr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>• унифицированный протокол взаимодействия платформ систем мониторинга и управления подвижными объектами, спецификация SOAP (НИС ГЛОНАСС)</w:t>
      </w:r>
    </w:p>
    <w:p w:rsidR="00D16CF0" w:rsidRPr="00EA06CA" w:rsidRDefault="00254BD7" w:rsidP="003204B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A06CA">
        <w:rPr>
          <w:rFonts w:ascii="Times New Roman" w:hAnsi="Times New Roman" w:cs="Times New Roman"/>
          <w:b/>
          <w:sz w:val="26"/>
          <w:szCs w:val="26"/>
        </w:rPr>
        <w:t xml:space="preserve"> Состав передаваемой навигационной информации</w:t>
      </w:r>
      <w:r w:rsidR="00EA06CA">
        <w:rPr>
          <w:rFonts w:ascii="Times New Roman" w:hAnsi="Times New Roman" w:cs="Times New Roman"/>
          <w:b/>
          <w:sz w:val="26"/>
          <w:szCs w:val="26"/>
        </w:rPr>
        <w:t>:</w:t>
      </w:r>
    </w:p>
    <w:p w:rsidR="00AC4148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 xml:space="preserve">: • географическая широта и долгота местоположения объекта контроля; • путевой угол; </w:t>
      </w:r>
      <w:r w:rsidR="00AC41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6CF0" w:rsidRPr="003204B0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 xml:space="preserve">• скорость движения; • время и дата фиксации местоположения объекта контроля. </w:t>
      </w:r>
    </w:p>
    <w:p w:rsidR="00EA06CA" w:rsidRPr="00EA06CA" w:rsidRDefault="00254BD7" w:rsidP="00EA06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proofErr w:type="gramStart"/>
      <w:r w:rsidRPr="003204B0">
        <w:rPr>
          <w:rFonts w:ascii="Times New Roman" w:hAnsi="Times New Roman" w:cs="Times New Roman"/>
          <w:sz w:val="26"/>
          <w:szCs w:val="26"/>
        </w:rPr>
        <w:t>кросс-протокольных</w:t>
      </w:r>
      <w:proofErr w:type="spellEnd"/>
      <w:proofErr w:type="gramEnd"/>
      <w:r w:rsidRPr="003204B0">
        <w:rPr>
          <w:rFonts w:ascii="Times New Roman" w:hAnsi="Times New Roman" w:cs="Times New Roman"/>
          <w:sz w:val="26"/>
          <w:szCs w:val="26"/>
        </w:rPr>
        <w:t xml:space="preserve"> преобразованиях, а также при передаче информации по дополнительным протоколам ретрансляции полнота передачи дополнительных параметров не гарантируется.</w:t>
      </w:r>
    </w:p>
    <w:p w:rsidR="00EA06CA" w:rsidRDefault="00254BD7" w:rsidP="003204B0">
      <w:pPr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 xml:space="preserve"> </w:t>
      </w:r>
      <w:r w:rsidR="00EA06CA">
        <w:rPr>
          <w:rFonts w:ascii="Times New Roman" w:hAnsi="Times New Roman" w:cs="Times New Roman"/>
          <w:sz w:val="26"/>
          <w:szCs w:val="26"/>
        </w:rPr>
        <w:tab/>
      </w:r>
      <w:r w:rsidRPr="003204B0">
        <w:rPr>
          <w:rFonts w:ascii="Times New Roman" w:hAnsi="Times New Roman" w:cs="Times New Roman"/>
          <w:sz w:val="26"/>
          <w:szCs w:val="26"/>
        </w:rPr>
        <w:t>Настройка ретрансляции навигационной информации осуществляется в личном кабинете на сайте АО «ГЛОНАСС»</w:t>
      </w:r>
      <w:r w:rsidR="00D16CF0" w:rsidRPr="003204B0">
        <w:rPr>
          <w:rFonts w:ascii="Times New Roman" w:hAnsi="Times New Roman" w:cs="Times New Roman"/>
          <w:sz w:val="26"/>
          <w:szCs w:val="26"/>
        </w:rPr>
        <w:t xml:space="preserve"> или оператором </w:t>
      </w:r>
      <w:proofErr w:type="spellStart"/>
      <w:r w:rsidR="00D16CF0" w:rsidRPr="003204B0">
        <w:rPr>
          <w:rFonts w:ascii="Times New Roman" w:hAnsi="Times New Roman" w:cs="Times New Roman"/>
          <w:sz w:val="26"/>
          <w:szCs w:val="26"/>
        </w:rPr>
        <w:t>телематической</w:t>
      </w:r>
      <w:proofErr w:type="spellEnd"/>
      <w:r w:rsidR="00EA06CA">
        <w:rPr>
          <w:rFonts w:ascii="Times New Roman" w:hAnsi="Times New Roman" w:cs="Times New Roman"/>
          <w:sz w:val="26"/>
          <w:szCs w:val="26"/>
        </w:rPr>
        <w:t xml:space="preserve"> платформы</w:t>
      </w:r>
      <w:r w:rsidR="00D16CF0" w:rsidRPr="003204B0">
        <w:rPr>
          <w:rFonts w:ascii="Times New Roman" w:hAnsi="Times New Roman" w:cs="Times New Roman"/>
          <w:sz w:val="26"/>
          <w:szCs w:val="26"/>
        </w:rPr>
        <w:t xml:space="preserve">, </w:t>
      </w:r>
      <w:r w:rsidR="00EA06CA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3204B0" w:rsidRPr="003204B0">
        <w:rPr>
          <w:rFonts w:ascii="Times New Roman" w:hAnsi="Times New Roman" w:cs="Times New Roman"/>
          <w:sz w:val="26"/>
          <w:szCs w:val="26"/>
        </w:rPr>
        <w:t>обслуживающей аппаратуру спутниковой навигации.</w:t>
      </w:r>
      <w:r w:rsidRPr="003204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4BD7" w:rsidRPr="003204B0" w:rsidRDefault="00254BD7" w:rsidP="00EA06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4B0">
        <w:rPr>
          <w:rFonts w:ascii="Times New Roman" w:hAnsi="Times New Roman" w:cs="Times New Roman"/>
          <w:sz w:val="26"/>
          <w:szCs w:val="26"/>
        </w:rPr>
        <w:t>Технические условия ретрансляции информации</w:t>
      </w:r>
      <w:r w:rsidR="00EA06CA">
        <w:rPr>
          <w:rFonts w:ascii="Times New Roman" w:hAnsi="Times New Roman" w:cs="Times New Roman"/>
          <w:sz w:val="26"/>
          <w:szCs w:val="26"/>
        </w:rPr>
        <w:t xml:space="preserve"> </w:t>
      </w:r>
      <w:r w:rsidRPr="003204B0">
        <w:rPr>
          <w:rFonts w:ascii="Times New Roman" w:hAnsi="Times New Roman" w:cs="Times New Roman"/>
          <w:sz w:val="26"/>
          <w:szCs w:val="26"/>
        </w:rPr>
        <w:t xml:space="preserve">согласуются в индивидуальном порядке. Обращения по данным вопросам принимаются по </w:t>
      </w:r>
      <w:r w:rsidR="003204B0" w:rsidRPr="003204B0">
        <w:rPr>
          <w:rFonts w:ascii="Times New Roman" w:hAnsi="Times New Roman" w:cs="Times New Roman"/>
          <w:sz w:val="26"/>
          <w:szCs w:val="26"/>
        </w:rPr>
        <w:t>телефонам: (4812) 21-84-63 и 22-13-23 (секретарь)</w:t>
      </w:r>
    </w:p>
    <w:sectPr w:rsidR="00254BD7" w:rsidRPr="003204B0" w:rsidSect="00EA06C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54BD7"/>
    <w:rsid w:val="00111519"/>
    <w:rsid w:val="00136084"/>
    <w:rsid w:val="00254BD7"/>
    <w:rsid w:val="003204B0"/>
    <w:rsid w:val="00AC4148"/>
    <w:rsid w:val="00C31725"/>
    <w:rsid w:val="00D16CF0"/>
    <w:rsid w:val="00EA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4BD7"/>
    <w:rPr>
      <w:b/>
      <w:bCs/>
    </w:rPr>
  </w:style>
  <w:style w:type="table" w:styleId="a4">
    <w:name w:val="Table Grid"/>
    <w:basedOn w:val="a1"/>
    <w:uiPriority w:val="59"/>
    <w:rsid w:val="00320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2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2026-02-27T10:56:00Z</dcterms:created>
  <dcterms:modified xsi:type="dcterms:W3CDTF">2026-02-27T12:27:00Z</dcterms:modified>
</cp:coreProperties>
</file>